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AB54CD" w:rsidP="00AB54CD">
      <w:pPr>
        <w:tabs>
          <w:tab w:val="left" w:pos="1861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ab/>
      </w: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E35761" w:rsidRDefault="00E35761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E35761" w:rsidRDefault="00E35761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6B70CD" w:rsidRPr="001F3EAA" w:rsidRDefault="000B468E" w:rsidP="001F3EAA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FF0000"/>
        </w:rPr>
        <w:t>ATHLETICH</w:t>
      </w:r>
    </w:p>
    <w:p w:rsidR="006B70CD" w:rsidRDefault="006B70CD" w:rsidP="00E35761">
      <w:pPr>
        <w:jc w:val="both"/>
        <w:rPr>
          <w:rFonts w:ascii="Arial" w:hAnsi="Arial" w:cs="Arial"/>
          <w:lang w:val="sr-Cyrl-CS"/>
        </w:rPr>
      </w:pPr>
    </w:p>
    <w:p w:rsidR="000B468E" w:rsidRDefault="000B468E" w:rsidP="00E35761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35761">
        <w:rPr>
          <w:rFonts w:cs="Arial"/>
          <w:sz w:val="24"/>
          <w:szCs w:val="24"/>
        </w:rPr>
        <w:t>ORGANIZATION  : Sport Union for people with disabilites Belgrade</w:t>
      </w:r>
    </w:p>
    <w:p w:rsidR="00E35761" w:rsidRPr="00E35761" w:rsidRDefault="00E35761" w:rsidP="00E35761">
      <w:pPr>
        <w:pStyle w:val="ListParagraph"/>
        <w:jc w:val="both"/>
        <w:rPr>
          <w:rFonts w:cs="Arial"/>
          <w:sz w:val="24"/>
          <w:szCs w:val="24"/>
        </w:rPr>
      </w:pPr>
    </w:p>
    <w:p w:rsidR="000B468E" w:rsidRDefault="000B468E" w:rsidP="00E357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35761">
        <w:rPr>
          <w:rFonts w:ascii="Arial" w:hAnsi="Arial" w:cs="Arial"/>
        </w:rPr>
        <w:t>MAINTENANCE PLACE: Athletic Hall</w:t>
      </w:r>
    </w:p>
    <w:p w:rsidR="00E35761" w:rsidRPr="00E35761" w:rsidRDefault="00E35761" w:rsidP="00E35761">
      <w:pPr>
        <w:pStyle w:val="ListParagraph"/>
        <w:jc w:val="both"/>
        <w:rPr>
          <w:rFonts w:ascii="Arial" w:hAnsi="Arial" w:cs="Arial"/>
        </w:rPr>
      </w:pPr>
    </w:p>
    <w:p w:rsidR="00E35761" w:rsidRPr="00E35761" w:rsidRDefault="00E35761" w:rsidP="00E35761">
      <w:pPr>
        <w:pStyle w:val="ListParagraph"/>
        <w:jc w:val="both"/>
        <w:rPr>
          <w:rFonts w:ascii="Arial" w:hAnsi="Arial" w:cs="Arial"/>
        </w:rPr>
      </w:pPr>
    </w:p>
    <w:p w:rsidR="006B70CD" w:rsidRDefault="00CB38B1" w:rsidP="00E3576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COMPETITION DATE: September 22, 2018</w:t>
      </w:r>
      <w:r w:rsidR="000B468E" w:rsidRPr="00E35761">
        <w:rPr>
          <w:rFonts w:ascii="Arial" w:hAnsi="Arial" w:cs="Arial"/>
        </w:rPr>
        <w:t>, starting at 10:00 (arrival and registration of competitors until 09:30)</w:t>
      </w:r>
    </w:p>
    <w:p w:rsidR="000B468E" w:rsidRDefault="00E35761" w:rsidP="00E35761">
      <w:pPr>
        <w:spacing w:after="0" w:line="240" w:lineRule="auto"/>
        <w:jc w:val="both"/>
        <w:rPr>
          <w:rFonts w:eastAsia="Century Gothic" w:cs="Century Gothic"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6B70CD" w:rsidRPr="00E35761">
        <w:rPr>
          <w:rFonts w:ascii="Arial" w:hAnsi="Arial" w:cs="Arial"/>
        </w:rPr>
        <w:t xml:space="preserve">- </w:t>
      </w:r>
      <w:r w:rsidR="000B468E" w:rsidRPr="00E35761">
        <w:rPr>
          <w:rFonts w:eastAsia="Century Gothic" w:cs="Century Gothic"/>
          <w:color w:val="000000" w:themeColor="text1"/>
          <w:sz w:val="24"/>
          <w:szCs w:val="24"/>
        </w:rPr>
        <w:t>THE RIGHT TO PARTICIPATE: all types of disabiltes</w:t>
      </w:r>
    </w:p>
    <w:p w:rsidR="00E35761" w:rsidRPr="00E35761" w:rsidRDefault="00E35761" w:rsidP="00E35761">
      <w:pPr>
        <w:spacing w:after="0" w:line="240" w:lineRule="auto"/>
        <w:jc w:val="both"/>
        <w:rPr>
          <w:rFonts w:eastAsia="Century Gothic" w:cs="Century Gothic"/>
          <w:color w:val="000000" w:themeColor="text1"/>
          <w:sz w:val="24"/>
          <w:szCs w:val="24"/>
        </w:rPr>
      </w:pPr>
    </w:p>
    <w:p w:rsidR="000B468E" w:rsidRPr="000B468E" w:rsidRDefault="000B468E" w:rsidP="00E35761">
      <w:pPr>
        <w:pStyle w:val="ListParagraph"/>
        <w:numPr>
          <w:ilvl w:val="0"/>
          <w:numId w:val="4"/>
        </w:numPr>
        <w:jc w:val="both"/>
        <w:rPr>
          <w:rFonts w:eastAsia="Century Gothic" w:cs="Century Gothic"/>
          <w:color w:val="000000" w:themeColor="text1"/>
          <w:sz w:val="24"/>
          <w:szCs w:val="24"/>
        </w:rPr>
      </w:pPr>
      <w:r w:rsidRPr="000B468E">
        <w:rPr>
          <w:rFonts w:eastAsia="Century Gothic" w:cs="Century Gothic"/>
          <w:color w:val="000000" w:themeColor="text1"/>
          <w:sz w:val="24"/>
          <w:szCs w:val="24"/>
        </w:rPr>
        <w:t>PRICES: The first three competitors in every group get medals</w:t>
      </w:r>
    </w:p>
    <w:p w:rsidR="000B468E" w:rsidRPr="000B468E" w:rsidRDefault="000B468E" w:rsidP="00E35761">
      <w:pPr>
        <w:spacing w:after="0" w:line="240" w:lineRule="auto"/>
        <w:jc w:val="both"/>
        <w:rPr>
          <w:rFonts w:eastAsia="Century Gothic" w:cs="Century Gothic"/>
          <w:color w:val="000000" w:themeColor="text1"/>
          <w:sz w:val="24"/>
          <w:szCs w:val="24"/>
        </w:rPr>
      </w:pPr>
    </w:p>
    <w:p w:rsidR="00E35761" w:rsidRPr="00E35761" w:rsidRDefault="000B468E" w:rsidP="00E357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RS"/>
        </w:rPr>
      </w:pPr>
      <w:r w:rsidRPr="00E35761">
        <w:rPr>
          <w:rFonts w:ascii="Arial" w:eastAsia="Times New Roman" w:hAnsi="Arial" w:cs="Arial"/>
          <w:u w:val="single"/>
        </w:rPr>
        <w:t>DISCIPLIN</w:t>
      </w:r>
      <w:r w:rsidRPr="00E35761">
        <w:rPr>
          <w:rFonts w:ascii="Arial" w:hAnsi="Arial" w:cs="Arial"/>
          <w:b/>
        </w:rPr>
        <w:t xml:space="preserve">  : </w:t>
      </w:r>
      <w:r w:rsidR="00ED7D23" w:rsidRPr="00E35761">
        <w:rPr>
          <w:rFonts w:ascii="Arial" w:hAnsi="Arial" w:cs="Arial"/>
          <w:b/>
        </w:rPr>
        <w:t>60</w:t>
      </w:r>
      <w:r w:rsidR="006B70CD" w:rsidRPr="00E35761">
        <w:rPr>
          <w:rFonts w:ascii="Arial" w:hAnsi="Arial" w:cs="Arial"/>
          <w:b/>
        </w:rPr>
        <w:t xml:space="preserve">m, </w:t>
      </w:r>
      <w:r w:rsidR="00ED7D23" w:rsidRPr="00E35761">
        <w:rPr>
          <w:rFonts w:ascii="Arial" w:hAnsi="Arial" w:cs="Arial"/>
          <w:b/>
        </w:rPr>
        <w:t xml:space="preserve">200m, </w:t>
      </w:r>
      <w:r w:rsidR="006B70CD" w:rsidRPr="00E35761">
        <w:rPr>
          <w:rFonts w:ascii="Arial" w:hAnsi="Arial" w:cs="Arial"/>
          <w:b/>
        </w:rPr>
        <w:t xml:space="preserve">400m, </w:t>
      </w:r>
      <w:r w:rsidRPr="00E35761">
        <w:rPr>
          <w:rFonts w:ascii="Arial" w:hAnsi="Arial" w:cs="Arial"/>
          <w:b/>
        </w:rPr>
        <w:t>shot put and</w:t>
      </w:r>
      <w:r w:rsidR="006B70CD" w:rsidRPr="00E35761">
        <w:rPr>
          <w:rFonts w:ascii="Arial" w:hAnsi="Arial" w:cs="Arial"/>
          <w:b/>
        </w:rPr>
        <w:t xml:space="preserve"> </w:t>
      </w:r>
      <w:r w:rsidRPr="00E35761">
        <w:rPr>
          <w:rFonts w:ascii="Arial" w:hAnsi="Arial" w:cs="Arial"/>
          <w:b/>
        </w:rPr>
        <w:t>long jump</w:t>
      </w:r>
    </w:p>
    <w:p w:rsidR="00E35761" w:rsidRPr="00E35761" w:rsidRDefault="00E35761" w:rsidP="00E35761">
      <w:pPr>
        <w:pStyle w:val="ListParagraph"/>
        <w:jc w:val="both"/>
        <w:rPr>
          <w:rFonts w:ascii="Arial" w:hAnsi="Arial" w:cs="Arial"/>
          <w:b/>
        </w:rPr>
      </w:pPr>
    </w:p>
    <w:p w:rsidR="000B468E" w:rsidRPr="00E35761" w:rsidRDefault="000B468E" w:rsidP="00E35761">
      <w:pPr>
        <w:pStyle w:val="ListParagraph"/>
        <w:jc w:val="both"/>
        <w:rPr>
          <w:rFonts w:ascii="Arial" w:hAnsi="Arial" w:cs="Arial"/>
          <w:lang w:val="sr-Latn-RS"/>
        </w:rPr>
      </w:pPr>
    </w:p>
    <w:p w:rsidR="000B468E" w:rsidRPr="00E35761" w:rsidRDefault="000B468E" w:rsidP="00E3576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E35761">
        <w:rPr>
          <w:rFonts w:ascii="Arial" w:eastAsia="Times New Roman" w:hAnsi="Arial" w:cs="Arial"/>
        </w:rPr>
        <w:t>The same competitor can perform in a maximum of two disciplin.</w:t>
      </w:r>
    </w:p>
    <w:p w:rsidR="006B70CD" w:rsidRDefault="006B70CD" w:rsidP="00E35761">
      <w:pPr>
        <w:jc w:val="both"/>
        <w:rPr>
          <w:rFonts w:ascii="Arial" w:hAnsi="Arial" w:cs="Arial"/>
        </w:rPr>
      </w:pPr>
    </w:p>
    <w:p w:rsidR="006B70CD" w:rsidRDefault="006B70CD" w:rsidP="00E35761">
      <w:pPr>
        <w:jc w:val="both"/>
        <w:rPr>
          <w:rFonts w:ascii="Arial" w:hAnsi="Arial" w:cs="Arial"/>
        </w:rPr>
      </w:pPr>
    </w:p>
    <w:p w:rsidR="006B70CD" w:rsidRDefault="006B70CD" w:rsidP="006B70CD">
      <w:pPr>
        <w:jc w:val="both"/>
        <w:rPr>
          <w:rFonts w:ascii="Arial" w:hAnsi="Arial" w:cs="Arial"/>
        </w:rPr>
      </w:pPr>
    </w:p>
    <w:p w:rsidR="006B70CD" w:rsidRDefault="006B70CD" w:rsidP="006B70CD">
      <w:pPr>
        <w:rPr>
          <w:rFonts w:ascii="Arial" w:hAnsi="Arial" w:cs="Arial"/>
          <w:lang w:val="sr-Cyrl-CS"/>
        </w:rPr>
      </w:pPr>
    </w:p>
    <w:p w:rsidR="006B70CD" w:rsidRDefault="006B70CD" w:rsidP="006B70CD">
      <w:pPr>
        <w:rPr>
          <w:rFonts w:ascii="Arial" w:hAnsi="Arial" w:cs="Arial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E35761" w:rsidRDefault="00E3576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E35761" w:rsidRDefault="00E3576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E35761" w:rsidRDefault="00E3576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E35761" w:rsidRDefault="00E3576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E35761" w:rsidRPr="0090692D" w:rsidRDefault="00E3576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jc w:val="both"/>
        <w:rPr>
          <w:rFonts w:ascii="Arial" w:hAnsi="Arial" w:cs="Arial"/>
          <w:b/>
        </w:rPr>
      </w:pPr>
    </w:p>
    <w:p w:rsidR="000B468E" w:rsidRDefault="000B468E" w:rsidP="000B46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REGISTRATION </w:t>
      </w:r>
    </w:p>
    <w:p w:rsidR="00CE72D3" w:rsidRPr="006B2D33" w:rsidRDefault="00CE72D3" w:rsidP="000B46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Club Name:_______________________________________</w:t>
      </w:r>
      <w:bookmarkStart w:id="0" w:name="_GoBack"/>
      <w:bookmarkEnd w:id="0"/>
    </w:p>
    <w:tbl>
      <w:tblPr>
        <w:tblStyle w:val="TableGrid"/>
        <w:tblW w:w="9215" w:type="dxa"/>
        <w:tblInd w:w="-885" w:type="dxa"/>
        <w:tblLook w:val="01E0" w:firstRow="1" w:lastRow="1" w:firstColumn="1" w:lastColumn="1" w:noHBand="0" w:noVBand="0"/>
      </w:tblPr>
      <w:tblGrid>
        <w:gridCol w:w="2694"/>
        <w:gridCol w:w="2127"/>
        <w:gridCol w:w="1701"/>
        <w:gridCol w:w="2693"/>
      </w:tblGrid>
      <w:tr w:rsidR="000B468E" w:rsidRPr="0091049B" w:rsidTr="000B468E">
        <w:tc>
          <w:tcPr>
            <w:tcW w:w="2694" w:type="dxa"/>
            <w:shd w:val="clear" w:color="auto" w:fill="E6E6E6"/>
            <w:vAlign w:val="center"/>
          </w:tcPr>
          <w:p w:rsidR="000B468E" w:rsidRPr="0091049B" w:rsidRDefault="000B468E" w:rsidP="00791D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Name and Surname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0B468E" w:rsidRPr="0091049B" w:rsidRDefault="000B468E" w:rsidP="00791D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Type of disabilites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B468E" w:rsidRPr="0091049B" w:rsidRDefault="000B468E" w:rsidP="00C47A6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C47A68">
              <w:rPr>
                <w:rFonts w:asciiTheme="minorHAnsi" w:hAnsiTheme="minorHAnsi" w:cs="Arial"/>
                <w:b/>
                <w:sz w:val="24"/>
                <w:szCs w:val="24"/>
              </w:rPr>
              <w:t>Male /female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0B468E" w:rsidRPr="0091049B" w:rsidRDefault="000B468E" w:rsidP="00791D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Disciplin</w:t>
            </w: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8E" w:rsidTr="000B468E">
        <w:tc>
          <w:tcPr>
            <w:tcW w:w="2694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B468E" w:rsidRDefault="000B468E" w:rsidP="00791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68E" w:rsidRDefault="000B468E" w:rsidP="000B468E">
      <w:pPr>
        <w:rPr>
          <w:rFonts w:ascii="Arial" w:hAnsi="Arial" w:cs="Arial"/>
        </w:rPr>
      </w:pPr>
    </w:p>
    <w:p w:rsidR="000B468E" w:rsidRDefault="000B468E" w:rsidP="000B468E">
      <w:pPr>
        <w:rPr>
          <w:rFonts w:ascii="Arial" w:hAnsi="Arial" w:cs="Arial"/>
        </w:rPr>
      </w:pPr>
    </w:p>
    <w:p w:rsidR="000B468E" w:rsidRPr="00C157D1" w:rsidRDefault="000B468E" w:rsidP="000B4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DB4591">
        <w:rPr>
          <w:rFonts w:ascii="Arial" w:hAnsi="Arial" w:cs="Arial"/>
          <w:b/>
        </w:rPr>
        <w:t>esponsible person</w:t>
      </w:r>
      <w:r w:rsidRPr="00C157D1">
        <w:rPr>
          <w:rFonts w:ascii="Arial" w:hAnsi="Arial" w:cs="Arial"/>
          <w:b/>
        </w:rPr>
        <w:t>: _____________________</w:t>
      </w:r>
    </w:p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5277D" w:rsidRPr="008C3D4B" w:rsidRDefault="00C5277D">
      <w:pPr>
        <w:rPr>
          <w:rFonts w:ascii="Arial" w:hAnsi="Arial" w:cs="Arial"/>
          <w:b/>
        </w:rPr>
      </w:pPr>
    </w:p>
    <w:sectPr w:rsidR="00C5277D" w:rsidRPr="008C3D4B" w:rsidSect="00B40B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7" w:rsidRDefault="002B1EB7" w:rsidP="00D517C3">
      <w:pPr>
        <w:spacing w:after="0" w:line="240" w:lineRule="auto"/>
      </w:pPr>
      <w:r>
        <w:separator/>
      </w:r>
    </w:p>
  </w:endnote>
  <w:endnote w:type="continuationSeparator" w:id="0">
    <w:p w:rsidR="002B1EB7" w:rsidRDefault="002B1EB7" w:rsidP="00D5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7" w:rsidRDefault="002B1EB7" w:rsidP="00D517C3">
      <w:pPr>
        <w:spacing w:after="0" w:line="240" w:lineRule="auto"/>
      </w:pPr>
      <w:r>
        <w:separator/>
      </w:r>
    </w:p>
  </w:footnote>
  <w:footnote w:type="continuationSeparator" w:id="0">
    <w:p w:rsidR="002B1EB7" w:rsidRDefault="002B1EB7" w:rsidP="00D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B1" w:rsidRPr="00CB38B1" w:rsidRDefault="00CB38B1" w:rsidP="00CB38B1">
    <w:pPr>
      <w:pStyle w:val="Header"/>
    </w:pPr>
    <w:r>
      <w:rPr>
        <w:rFonts w:ascii="Century Gothic" w:eastAsia="Century Gothic" w:hAnsi="Century Gothic" w:cs="Century Gothic"/>
        <w:noProof/>
        <w:color w:val="FF0000"/>
        <w:lang w:val="en-US" w:eastAsia="en-US"/>
      </w:rPr>
      <w:drawing>
        <wp:inline distT="0" distB="0" distL="0" distR="0" wp14:anchorId="68A68CAB" wp14:editId="586F74C1">
          <wp:extent cx="5928189" cy="16952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69" cy="1694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607"/>
    <w:multiLevelType w:val="hybridMultilevel"/>
    <w:tmpl w:val="971ED506"/>
    <w:lvl w:ilvl="0" w:tplc="4154AFB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F75"/>
    <w:multiLevelType w:val="hybridMultilevel"/>
    <w:tmpl w:val="20B2A3EC"/>
    <w:lvl w:ilvl="0" w:tplc="36F24C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05E23"/>
    <w:multiLevelType w:val="hybridMultilevel"/>
    <w:tmpl w:val="66F8A29A"/>
    <w:lvl w:ilvl="0" w:tplc="4154AFB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0B468E"/>
    <w:rsid w:val="000D37E5"/>
    <w:rsid w:val="000F4CE2"/>
    <w:rsid w:val="00133189"/>
    <w:rsid w:val="00184897"/>
    <w:rsid w:val="001F3EAA"/>
    <w:rsid w:val="002B1EB7"/>
    <w:rsid w:val="0038730E"/>
    <w:rsid w:val="003D4FA7"/>
    <w:rsid w:val="004D78C5"/>
    <w:rsid w:val="005521D9"/>
    <w:rsid w:val="006B32FD"/>
    <w:rsid w:val="006B70CD"/>
    <w:rsid w:val="006F7253"/>
    <w:rsid w:val="008C3D4B"/>
    <w:rsid w:val="008E4847"/>
    <w:rsid w:val="0090692D"/>
    <w:rsid w:val="00AB54CD"/>
    <w:rsid w:val="00AD03E7"/>
    <w:rsid w:val="00B40BF0"/>
    <w:rsid w:val="00BD2814"/>
    <w:rsid w:val="00C322AE"/>
    <w:rsid w:val="00C47A68"/>
    <w:rsid w:val="00C5277D"/>
    <w:rsid w:val="00CB1084"/>
    <w:rsid w:val="00CB38B1"/>
    <w:rsid w:val="00CE72D3"/>
    <w:rsid w:val="00D017A0"/>
    <w:rsid w:val="00D517C3"/>
    <w:rsid w:val="00E35761"/>
    <w:rsid w:val="00E43A30"/>
    <w:rsid w:val="00EB0A5B"/>
    <w:rsid w:val="00ED7D23"/>
    <w:rsid w:val="00F60F54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C3"/>
  </w:style>
  <w:style w:type="paragraph" w:styleId="Footer">
    <w:name w:val="footer"/>
    <w:basedOn w:val="Normal"/>
    <w:link w:val="FooterChar"/>
    <w:uiPriority w:val="99"/>
    <w:unhideWhenUsed/>
    <w:rsid w:val="00D5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C3"/>
  </w:style>
  <w:style w:type="paragraph" w:styleId="BalloonText">
    <w:name w:val="Balloon Text"/>
    <w:basedOn w:val="Normal"/>
    <w:link w:val="BalloonTextChar"/>
    <w:uiPriority w:val="99"/>
    <w:semiHidden/>
    <w:unhideWhenUsed/>
    <w:rsid w:val="00D5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26</cp:revision>
  <dcterms:created xsi:type="dcterms:W3CDTF">2015-07-08T10:59:00Z</dcterms:created>
  <dcterms:modified xsi:type="dcterms:W3CDTF">2018-08-16T11:50:00Z</dcterms:modified>
</cp:coreProperties>
</file>